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1   比价文件模板</w:t>
      </w:r>
    </w:p>
    <w:p>
      <w:pPr>
        <w:spacing w:line="360" w:lineRule="auto"/>
        <w:ind w:right="-1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b/>
          <w:sz w:val="52"/>
          <w:szCs w:val="52"/>
          <w:lang w:eastAsia="zh-CN"/>
        </w:rPr>
        <w:t>高县</w:t>
      </w:r>
      <w:r>
        <w:rPr>
          <w:rFonts w:hint="eastAsia" w:ascii="方正公文小标宋" w:hAnsi="方正公文小标宋" w:eastAsia="方正公文小标宋" w:cs="方正公文小标宋"/>
          <w:b/>
          <w:sz w:val="52"/>
          <w:szCs w:val="52"/>
        </w:rPr>
        <w:t>人民医院</w:t>
      </w: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b/>
          <w:sz w:val="52"/>
          <w:szCs w:val="52"/>
        </w:rPr>
        <w:t>门诊外科大楼建设项目水土保持监测</w:t>
      </w: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b/>
          <w:sz w:val="52"/>
          <w:szCs w:val="52"/>
        </w:rPr>
        <w:t>服务采购项目</w:t>
      </w:r>
    </w:p>
    <w:p>
      <w:pPr>
        <w:spacing w:line="360" w:lineRule="auto"/>
        <w:ind w:right="-1"/>
        <w:jc w:val="center"/>
        <w:rPr>
          <w:rFonts w:hint="eastAsia" w:ascii="仿宋" w:hAnsi="仿宋" w:eastAsia="仿宋" w:cs="仿宋"/>
          <w:szCs w:val="28"/>
        </w:rPr>
      </w:pPr>
    </w:p>
    <w:p>
      <w:pPr>
        <w:spacing w:line="360" w:lineRule="auto"/>
        <w:ind w:right="-1"/>
        <w:jc w:val="center"/>
        <w:rPr>
          <w:rFonts w:hint="eastAsia" w:ascii="仿宋" w:hAnsi="仿宋" w:eastAsia="仿宋" w:cs="仿宋"/>
          <w:b/>
          <w:bCs/>
          <w:sz w:val="72"/>
          <w:szCs w:val="72"/>
        </w:rPr>
      </w:pPr>
    </w:p>
    <w:p>
      <w:pPr>
        <w:spacing w:line="360" w:lineRule="auto"/>
        <w:ind w:right="-1"/>
        <w:jc w:val="center"/>
        <w:rPr>
          <w:rFonts w:hint="eastAsia" w:ascii="仿宋" w:hAnsi="仿宋" w:eastAsia="仿宋" w:cs="仿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0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  <w:bookmarkStart w:id="10" w:name="_GoBack"/>
      <w:bookmarkEnd w:id="10"/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公司名称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</w:p>
    <w:p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spacing w:line="360" w:lineRule="auto"/>
        <w:ind w:right="-1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目  录</w:t>
      </w:r>
    </w:p>
    <w:p>
      <w:pPr>
        <w:adjustRightInd w:val="0"/>
        <w:snapToGrid w:val="0"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、报价明细表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法定代表人身份证明书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</w:t>
      </w:r>
      <w:r>
        <w:rPr>
          <w:rFonts w:hint="eastAsia" w:ascii="仿宋" w:hAnsi="仿宋" w:eastAsia="仿宋" w:cs="仿宋"/>
          <w:b/>
          <w:sz w:val="28"/>
          <w:szCs w:val="28"/>
        </w:rPr>
        <w:t>授权书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、技术要求、服务要求、商务要求响应表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8"/>
          <w:szCs w:val="28"/>
        </w:rPr>
        <w:t>、其他材料</w:t>
      </w:r>
    </w:p>
    <w:p>
      <w:pPr>
        <w:spacing w:line="360" w:lineRule="auto"/>
        <w:ind w:right="-1" w:firstLine="1234" w:firstLineChars="588"/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  <w:bookmarkStart w:id="0" w:name="_Toc254615408"/>
      <w:bookmarkStart w:id="1" w:name="_Toc254618071"/>
      <w:bookmarkStart w:id="2" w:name="_Toc324845980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报价表</w:t>
      </w:r>
    </w:p>
    <w:tbl>
      <w:tblPr>
        <w:tblStyle w:val="11"/>
        <w:tblW w:w="9500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3736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641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736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641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门诊外科大楼建设项目水土保持监测服务</w:t>
            </w:r>
          </w:p>
        </w:tc>
        <w:tc>
          <w:tcPr>
            <w:tcW w:w="3736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 w:ascii="仿宋" w:hAnsi="仿宋" w:eastAsia="仿宋" w:cs="仿宋"/>
        </w:rPr>
      </w:pPr>
    </w:p>
    <w:p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>
      <w:pPr>
        <w:spacing w:line="360" w:lineRule="auto"/>
        <w:ind w:right="-1" w:firstLine="640" w:firstLineChars="200"/>
        <w:jc w:val="lef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40"/>
          <w:szCs w:val="22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40"/>
          <w:szCs w:val="22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40"/>
          <w:szCs w:val="22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40"/>
          <w:szCs w:val="22"/>
          <w:lang w:val="en-US" w:eastAsia="zh-CN" w:bidi="ar-SA"/>
        </w:rPr>
        <w:t>法定代表人身份证明书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spacing w:line="36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>
      <w:pPr>
        <w:spacing w:line="36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right="-1" w:firstLine="482"/>
        <w:jc w:val="left"/>
        <w:rPr>
          <w:rFonts w:hint="eastAsia" w:ascii="仿宋" w:hAnsi="仿宋" w:eastAsia="仿宋" w:cs="仿宋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</w:rPr>
      </w:pPr>
    </w:p>
    <w:p>
      <w:pPr>
        <w:pStyle w:val="8"/>
        <w:ind w:left="0" w:leftChars="0" w:firstLine="0" w:firstLineChars="0"/>
        <w:rPr>
          <w:rFonts w:hint="eastAsia" w:ascii="仿宋" w:hAnsi="仿宋" w:eastAsia="仿宋" w:cs="仿宋"/>
          <w:lang w:val="zh-CN"/>
        </w:rPr>
      </w:pPr>
    </w:p>
    <w:p>
      <w:pPr>
        <w:pStyle w:val="8"/>
        <w:rPr>
          <w:rFonts w:hint="eastAsia" w:ascii="仿宋" w:hAnsi="仿宋" w:eastAsia="仿宋" w:cs="仿宋"/>
          <w:lang w:val="zh-CN"/>
        </w:rPr>
      </w:pPr>
    </w:p>
    <w:p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40"/>
          <w:szCs w:val="40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40"/>
          <w:szCs w:val="40"/>
        </w:rPr>
        <w:t>、法定代表人授权书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</w:rPr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2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</w:p>
    <w:bookmarkEnd w:id="0"/>
    <w:bookmarkEnd w:id="1"/>
    <w:bookmarkEnd w:id="2"/>
    <w:p>
      <w:pPr>
        <w:widowControl/>
        <w:spacing w:line="360" w:lineRule="atLeast"/>
        <w:jc w:val="center"/>
        <w:outlineLvl w:val="1"/>
        <w:rPr>
          <w:rFonts w:hint="eastAsia" w:ascii="仿宋" w:hAnsi="仿宋" w:eastAsia="仿宋" w:cs="仿宋"/>
          <w:b/>
          <w:sz w:val="32"/>
          <w:szCs w:val="32"/>
        </w:rPr>
      </w:pPr>
      <w:bookmarkStart w:id="3" w:name="_Toc157235928"/>
      <w:bookmarkStart w:id="4" w:name="_Toc319145236"/>
      <w:bookmarkStart w:id="5" w:name="_Toc170621362"/>
      <w:bookmarkStart w:id="6" w:name="_Toc170621230"/>
      <w:r>
        <w:rPr>
          <w:rFonts w:hint="eastAsia" w:ascii="仿宋" w:hAnsi="仿宋" w:eastAsia="仿宋" w:cs="仿宋"/>
          <w:sz w:val="24"/>
        </w:rPr>
        <w:br w:type="page"/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40"/>
          <w:szCs w:val="22"/>
          <w:lang w:val="en-US" w:eastAsia="zh-CN" w:bidi="ar-SA"/>
        </w:rPr>
        <w:t>四、技术要求、商务要求响应表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hint="eastAsia" w:ascii="仿宋" w:hAnsi="仿宋" w:eastAsia="仿宋" w:cs="仿宋"/>
          <w:b/>
          <w:sz w:val="24"/>
        </w:rPr>
      </w:pPr>
    </w:p>
    <w:tbl>
      <w:tblPr>
        <w:tblStyle w:val="10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注：1.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参加比价供应商</w:t>
      </w:r>
      <w:r>
        <w:rPr>
          <w:rFonts w:hint="eastAsia" w:ascii="仿宋" w:hAnsi="仿宋" w:eastAsia="仿宋" w:cs="仿宋"/>
          <w:sz w:val="28"/>
          <w:szCs w:val="28"/>
        </w:rPr>
        <w:t>必须把与比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价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技术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要求、服务要求、商务要求的内容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响应情况</w:t>
      </w:r>
      <w:r>
        <w:rPr>
          <w:rFonts w:hint="eastAsia" w:ascii="仿宋" w:hAnsi="仿宋" w:eastAsia="仿宋" w:cs="仿宋"/>
          <w:sz w:val="28"/>
          <w:szCs w:val="28"/>
        </w:rPr>
        <w:t>列入此表。</w:t>
      </w:r>
    </w:p>
    <w:p>
      <w:pPr>
        <w:widowControl/>
        <w:spacing w:line="360" w:lineRule="atLeast"/>
        <w:ind w:firstLine="1108" w:firstLineChars="3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参加比价供应商</w:t>
      </w:r>
      <w:r>
        <w:rPr>
          <w:rFonts w:hint="eastAsia" w:ascii="仿宋" w:hAnsi="仿宋" w:eastAsia="仿宋" w:cs="仿宋"/>
          <w:sz w:val="28"/>
          <w:szCs w:val="28"/>
        </w:rPr>
        <w:t>必须据实填写，不得虚假填写，否则将取消其中选资格。</w:t>
      </w: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</w:t>
      </w:r>
      <w:r>
        <w:rPr>
          <w:rFonts w:hint="eastAsia" w:ascii="仿宋" w:hAnsi="仿宋" w:eastAsia="仿宋" w:cs="仿宋"/>
          <w:sz w:val="28"/>
          <w:szCs w:val="28"/>
        </w:rPr>
        <w:t>：                   （全称、盖单位章）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法定代表人或其委托代理人：（签字）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日期：XXXX。</w:t>
      </w:r>
    </w:p>
    <w:p>
      <w:pPr>
        <w:pStyle w:val="3"/>
        <w:spacing w:beforeLines="50" w:afterLines="50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  <w:bookmarkEnd w:id="3"/>
      <w:bookmarkEnd w:id="4"/>
      <w:bookmarkEnd w:id="5"/>
      <w:bookmarkEnd w:id="6"/>
      <w:bookmarkStart w:id="7" w:name="_Toc254618079"/>
      <w:bookmarkStart w:id="8" w:name="_Toc500403162"/>
      <w:bookmarkStart w:id="9" w:name="_Toc254615416"/>
    </w:p>
    <w:bookmarkEnd w:id="7"/>
    <w:bookmarkEnd w:id="8"/>
    <w:bookmarkEnd w:id="9"/>
    <w:p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40"/>
          <w:szCs w:val="22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40"/>
          <w:szCs w:val="22"/>
          <w:lang w:val="en-US" w:eastAsia="zh-CN" w:bidi="ar-SA"/>
        </w:rPr>
        <w:t>五、其他材料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</w:p>
    <w:p>
      <w:pPr>
        <w:pStyle w:val="8"/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CB11D2-642E-439E-BD0B-E640F49108F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A864893-E990-4AE8-A2DB-96D17E8295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mIzN2M5ZjQxYzBjNTc1ZTg0YThmNjNjNWJiZTEifQ=="/>
  </w:docVars>
  <w:rsids>
    <w:rsidRoot w:val="164F11B7"/>
    <w:rsid w:val="0050638A"/>
    <w:rsid w:val="055B78DA"/>
    <w:rsid w:val="05CF15D8"/>
    <w:rsid w:val="08602B10"/>
    <w:rsid w:val="09CE7299"/>
    <w:rsid w:val="11533DB8"/>
    <w:rsid w:val="164F11B7"/>
    <w:rsid w:val="1A062A43"/>
    <w:rsid w:val="1D8706F2"/>
    <w:rsid w:val="25315A92"/>
    <w:rsid w:val="299432AF"/>
    <w:rsid w:val="2C122E31"/>
    <w:rsid w:val="439677E0"/>
    <w:rsid w:val="474606F2"/>
    <w:rsid w:val="4C8E1AD4"/>
    <w:rsid w:val="4E09338F"/>
    <w:rsid w:val="508551C2"/>
    <w:rsid w:val="5C8A1451"/>
    <w:rsid w:val="616A0CEB"/>
    <w:rsid w:val="628A6898"/>
    <w:rsid w:val="64133A3F"/>
    <w:rsid w:val="665D000C"/>
    <w:rsid w:val="71F91964"/>
    <w:rsid w:val="7C2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4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2019</Words>
  <Characters>2195</Characters>
  <Lines>0</Lines>
  <Paragraphs>0</Paragraphs>
  <TotalTime>3</TotalTime>
  <ScaleCrop>false</ScaleCrop>
  <LinksUpToDate>false</LinksUpToDate>
  <CharactersWithSpaces>2561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I'm a Bad girl</cp:lastModifiedBy>
  <dcterms:modified xsi:type="dcterms:W3CDTF">2024-04-19T01:43:53Z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65CF09E468A94B2EA0A2EB7C4C853AA7_13</vt:lpwstr>
  </property>
</Properties>
</file>